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0D" w:rsidRPr="0087693C" w:rsidRDefault="0059461A" w:rsidP="00E05A90">
      <w:pPr>
        <w:pStyle w:val="Style10"/>
        <w:jc w:val="both"/>
        <w:rPr>
          <w:sz w:val="36"/>
          <w:szCs w:val="36"/>
        </w:rPr>
      </w:pPr>
      <w:r w:rsidRPr="0087693C">
        <w:rPr>
          <w:sz w:val="36"/>
          <w:szCs w:val="36"/>
        </w:rPr>
        <w:t>窗体顶端</w:t>
      </w:r>
    </w:p>
    <w:p w:rsidR="00E25856" w:rsidRDefault="00E25856" w:rsidP="00E25856">
      <w:pPr>
        <w:spacing w:line="520" w:lineRule="exact"/>
        <w:rPr>
          <w:rFonts w:ascii="仿宋_GB2312" w:eastAsia="仿宋_GB2312" w:hAnsi="Times New Roman"/>
          <w:sz w:val="32"/>
          <w:szCs w:val="32"/>
        </w:rPr>
      </w:pPr>
    </w:p>
    <w:tbl>
      <w:tblPr>
        <w:tblStyle w:val="a7"/>
        <w:tblW w:w="12657" w:type="dxa"/>
        <w:tblInd w:w="-500" w:type="dxa"/>
        <w:tblLayout w:type="fixed"/>
        <w:tblLook w:val="04A0"/>
      </w:tblPr>
      <w:tblGrid>
        <w:gridCol w:w="840"/>
        <w:gridCol w:w="1752"/>
        <w:gridCol w:w="1135"/>
        <w:gridCol w:w="4709"/>
        <w:gridCol w:w="4221"/>
      </w:tblGrid>
      <w:tr w:rsidR="00E25856" w:rsidTr="00AE2977">
        <w:trPr>
          <w:trHeight w:val="845"/>
        </w:trPr>
        <w:tc>
          <w:tcPr>
            <w:tcW w:w="840" w:type="dxa"/>
            <w:vAlign w:val="center"/>
          </w:tcPr>
          <w:p w:rsidR="00E25856" w:rsidRDefault="00E25856" w:rsidP="000D5930">
            <w:pPr>
              <w:spacing w:line="560" w:lineRule="exact"/>
              <w:rPr>
                <w:rFonts w:ascii="仿宋_GB2312" w:eastAsia="仿宋_GB2312" w:hAnsi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8"/>
                <w:szCs w:val="28"/>
              </w:rPr>
              <w:t>阶段</w:t>
            </w: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560" w:lineRule="exact"/>
              <w:jc w:val="center"/>
              <w:rPr>
                <w:rFonts w:ascii="仿宋_GB2312" w:eastAsia="仿宋_GB2312" w:hAnsi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8"/>
                <w:szCs w:val="28"/>
              </w:rPr>
              <w:t>活动内容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560" w:lineRule="exact"/>
              <w:jc w:val="distribute"/>
              <w:rPr>
                <w:rFonts w:ascii="仿宋_GB2312" w:eastAsia="仿宋_GB2312" w:hAnsi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8"/>
                <w:szCs w:val="28"/>
              </w:rPr>
              <w:t>活动 时 间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560" w:lineRule="exact"/>
              <w:jc w:val="center"/>
              <w:rPr>
                <w:rFonts w:ascii="仿宋_GB2312" w:eastAsia="仿宋_GB2312" w:hAnsi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8"/>
                <w:szCs w:val="28"/>
              </w:rPr>
              <w:t>工作内容</w:t>
            </w:r>
          </w:p>
        </w:tc>
        <w:tc>
          <w:tcPr>
            <w:tcW w:w="4221" w:type="dxa"/>
            <w:vAlign w:val="center"/>
          </w:tcPr>
          <w:p w:rsidR="00E25856" w:rsidRDefault="00E05A90" w:rsidP="00E05A90">
            <w:pPr>
              <w:spacing w:line="560" w:lineRule="exact"/>
              <w:jc w:val="center"/>
              <w:rPr>
                <w:rFonts w:ascii="仿宋_GB2312" w:eastAsia="仿宋_GB2312" w:hAnsi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8"/>
                <w:szCs w:val="28"/>
              </w:rPr>
              <w:t>上交材料</w:t>
            </w:r>
          </w:p>
        </w:tc>
      </w:tr>
      <w:tr w:rsidR="00E25856" w:rsidTr="00AE2977">
        <w:trPr>
          <w:trHeight w:val="847"/>
        </w:trPr>
        <w:tc>
          <w:tcPr>
            <w:tcW w:w="840" w:type="dxa"/>
            <w:textDirection w:val="tbRlV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启  动</w:t>
            </w: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启动仪式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3月底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召开“学习总书记讲话  做合格共青团员”教育实践动员会</w:t>
            </w:r>
          </w:p>
        </w:tc>
        <w:tc>
          <w:tcPr>
            <w:tcW w:w="4221" w:type="dxa"/>
            <w:vAlign w:val="center"/>
          </w:tcPr>
          <w:p w:rsidR="00E25856" w:rsidRDefault="00AE2977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图片、新闻</w:t>
            </w:r>
          </w:p>
        </w:tc>
      </w:tr>
      <w:tr w:rsidR="00E25856" w:rsidTr="00AE2977">
        <w:tc>
          <w:tcPr>
            <w:tcW w:w="840" w:type="dxa"/>
            <w:vMerge w:val="restart"/>
            <w:textDirection w:val="tbRlV"/>
            <w:vAlign w:val="center"/>
          </w:tcPr>
          <w:p w:rsidR="00E25856" w:rsidRDefault="00E25856" w:rsidP="000D5930">
            <w:pPr>
              <w:spacing w:line="320" w:lineRule="exact"/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学习教育阶段</w:t>
            </w: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 w:rsidRPr="00BD7486">
              <w:rPr>
                <w:rFonts w:ascii="仿宋_GB2312" w:eastAsia="仿宋_GB2312" w:hAnsi="Times New Roman"/>
                <w:sz w:val="24"/>
              </w:rPr>
              <w:t>认真开展自学</w:t>
            </w:r>
          </w:p>
        </w:tc>
        <w:tc>
          <w:tcPr>
            <w:tcW w:w="1135" w:type="dxa"/>
            <w:vAlign w:val="center"/>
          </w:tcPr>
          <w:p w:rsidR="00E25856" w:rsidRDefault="009617ED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4.17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通过宣讲会、交流会、演讲比赛等多种组织团员开展自学，在学习基础上撰写学习心得，学院对新的进行素质拓展学分认定</w:t>
            </w:r>
          </w:p>
        </w:tc>
        <w:tc>
          <w:tcPr>
            <w:tcW w:w="4221" w:type="dxa"/>
            <w:vAlign w:val="center"/>
          </w:tcPr>
          <w:p w:rsidR="001D4BB2" w:rsidRDefault="00E05A90" w:rsidP="00B53CF2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每名团员一份学习心得</w:t>
            </w:r>
          </w:p>
        </w:tc>
      </w:tr>
      <w:tr w:rsidR="00E25856" w:rsidTr="00AE2977">
        <w:trPr>
          <w:trHeight w:val="632"/>
        </w:trPr>
        <w:tc>
          <w:tcPr>
            <w:tcW w:w="840" w:type="dxa"/>
            <w:vMerge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组织主题团课</w:t>
            </w:r>
          </w:p>
        </w:tc>
        <w:tc>
          <w:tcPr>
            <w:tcW w:w="1135" w:type="dxa"/>
            <w:vAlign w:val="center"/>
          </w:tcPr>
          <w:p w:rsidR="00E25856" w:rsidRDefault="00E25856" w:rsidP="009617ED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4</w:t>
            </w:r>
            <w:r w:rsidR="009617ED">
              <w:rPr>
                <w:rFonts w:ascii="仿宋_GB2312" w:eastAsia="仿宋_GB2312" w:hAnsi="Times New Roman" w:hint="eastAsia"/>
                <w:sz w:val="24"/>
              </w:rPr>
              <w:t>．28</w:t>
            </w:r>
            <w:r w:rsidR="009617ED">
              <w:rPr>
                <w:rFonts w:ascii="仿宋_GB2312" w:eastAsia="仿宋_GB2312" w:hAnsi="Times New Roman"/>
                <w:sz w:val="24"/>
              </w:rPr>
              <w:t xml:space="preserve"> 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组织全体团干部集体进行团课学习，在学习基础上团干部带领团支部团员开展“怎样做一名合格团员”为主题的团课</w:t>
            </w:r>
          </w:p>
        </w:tc>
        <w:tc>
          <w:tcPr>
            <w:tcW w:w="4221" w:type="dxa"/>
            <w:vAlign w:val="center"/>
          </w:tcPr>
          <w:p w:rsidR="00E25856" w:rsidRDefault="00E05A90" w:rsidP="000D5930">
            <w:pPr>
              <w:spacing w:line="320" w:lineRule="exact"/>
              <w:jc w:val="distribute"/>
              <w:rPr>
                <w:rFonts w:ascii="仿宋_GB2312" w:eastAsia="仿宋_GB2312" w:hAnsi="Times New Roman" w:hint="eastAsia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团课总结</w:t>
            </w:r>
          </w:p>
          <w:p w:rsidR="009617ED" w:rsidRDefault="009617ED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 w:rsidRPr="009617ED">
              <w:rPr>
                <w:rFonts w:ascii="仿宋_GB2312" w:eastAsia="仿宋_GB2312" w:hAnsi="Times New Roman" w:hint="eastAsia"/>
                <w:sz w:val="24"/>
                <w:highlight w:val="yellow"/>
              </w:rPr>
              <w:t>联系团总支书记、委员或团委老师</w:t>
            </w:r>
          </w:p>
        </w:tc>
      </w:tr>
      <w:tr w:rsidR="00E25856" w:rsidRPr="00E05A90" w:rsidTr="00AE2977">
        <w:trPr>
          <w:trHeight w:val="1109"/>
        </w:trPr>
        <w:tc>
          <w:tcPr>
            <w:tcW w:w="840" w:type="dxa"/>
            <w:vMerge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开展征文活动</w:t>
            </w:r>
          </w:p>
        </w:tc>
        <w:tc>
          <w:tcPr>
            <w:tcW w:w="1135" w:type="dxa"/>
            <w:vAlign w:val="center"/>
          </w:tcPr>
          <w:p w:rsidR="00E25856" w:rsidRDefault="00E25856" w:rsidP="009617ED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4</w:t>
            </w:r>
            <w:r w:rsidR="009617ED">
              <w:rPr>
                <w:rFonts w:ascii="仿宋_GB2312" w:eastAsia="仿宋_GB2312" w:hAnsi="Times New Roman" w:hint="eastAsia"/>
                <w:sz w:val="24"/>
              </w:rPr>
              <w:t>．13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在自学基础上，组织全体团员参加“我的青春我的梦---学习总书记讲话 做合格共青团员”征文活动</w:t>
            </w:r>
          </w:p>
        </w:tc>
        <w:tc>
          <w:tcPr>
            <w:tcW w:w="4221" w:type="dxa"/>
            <w:vAlign w:val="center"/>
          </w:tcPr>
          <w:p w:rsidR="00E25856" w:rsidRPr="00E05A90" w:rsidRDefault="00E05A90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每个团支部最少一篇优秀征文</w:t>
            </w:r>
          </w:p>
        </w:tc>
      </w:tr>
      <w:tr w:rsidR="00E25856" w:rsidRPr="00E05A90" w:rsidTr="00AE2977">
        <w:tc>
          <w:tcPr>
            <w:tcW w:w="840" w:type="dxa"/>
            <w:vMerge w:val="restart"/>
            <w:vAlign w:val="center"/>
          </w:tcPr>
          <w:p w:rsidR="00E25856" w:rsidRDefault="00E25856" w:rsidP="000D5930">
            <w:pPr>
              <w:spacing w:line="320" w:lineRule="exact"/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组</w:t>
            </w:r>
          </w:p>
          <w:p w:rsidR="00E25856" w:rsidRDefault="00E25856" w:rsidP="000D5930">
            <w:pPr>
              <w:spacing w:line="320" w:lineRule="exact"/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织</w:t>
            </w:r>
          </w:p>
          <w:p w:rsidR="00E25856" w:rsidRDefault="00E25856" w:rsidP="000D5930">
            <w:pPr>
              <w:spacing w:line="320" w:lineRule="exact"/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生</w:t>
            </w:r>
          </w:p>
          <w:p w:rsidR="00E25856" w:rsidRDefault="00E25856" w:rsidP="000D5930">
            <w:pPr>
              <w:spacing w:line="320" w:lineRule="exact"/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活</w:t>
            </w:r>
          </w:p>
          <w:p w:rsidR="00E25856" w:rsidRDefault="00E25856" w:rsidP="000D5930">
            <w:pPr>
              <w:spacing w:line="320" w:lineRule="exact"/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阶</w:t>
            </w:r>
          </w:p>
          <w:p w:rsidR="00E25856" w:rsidRDefault="00E25856" w:rsidP="000D5930">
            <w:pPr>
              <w:spacing w:line="320" w:lineRule="exact"/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段</w:t>
            </w: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开好组织生活会</w:t>
            </w:r>
          </w:p>
        </w:tc>
        <w:tc>
          <w:tcPr>
            <w:tcW w:w="1135" w:type="dxa"/>
            <w:vAlign w:val="center"/>
          </w:tcPr>
          <w:p w:rsidR="00E25856" w:rsidRDefault="00E25856" w:rsidP="00AE2977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4</w:t>
            </w:r>
            <w:r w:rsidR="00AE2977">
              <w:rPr>
                <w:rFonts w:ascii="仿宋_GB2312" w:eastAsia="仿宋_GB2312" w:hAnsi="Times New Roman" w:hint="eastAsia"/>
                <w:sz w:val="24"/>
              </w:rPr>
              <w:t>．28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以团支部为单位，组织老团员重温入团誓词，召开“学习总书记讲话 做合格共青团员”专题组织生活会。团支部要根据《细则》的规定,形成组织生活会报告报团总支。</w:t>
            </w:r>
          </w:p>
        </w:tc>
        <w:tc>
          <w:tcPr>
            <w:tcW w:w="4221" w:type="dxa"/>
            <w:vAlign w:val="center"/>
          </w:tcPr>
          <w:p w:rsidR="00E25856" w:rsidRDefault="00E05A90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民主评议团员汇总表</w:t>
            </w:r>
          </w:p>
          <w:p w:rsidR="00E05A90" w:rsidRDefault="00AE2977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组织生活会报告</w:t>
            </w:r>
          </w:p>
        </w:tc>
      </w:tr>
      <w:tr w:rsidR="00E25856" w:rsidTr="00AE2977">
        <w:tc>
          <w:tcPr>
            <w:tcW w:w="840" w:type="dxa"/>
            <w:vMerge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集中开展入团仪式，组织评选表彰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五四期间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结合学校五四评优，对优秀团员、优秀团干部、先进团组织进行集中表彰。</w:t>
            </w:r>
          </w:p>
        </w:tc>
        <w:tc>
          <w:tcPr>
            <w:tcW w:w="4221" w:type="dxa"/>
            <w:vAlign w:val="center"/>
          </w:tcPr>
          <w:p w:rsidR="00E25856" w:rsidRDefault="00E05A90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学院安排表彰大会</w:t>
            </w:r>
          </w:p>
        </w:tc>
      </w:tr>
      <w:tr w:rsidR="00E25856" w:rsidTr="00AE2977">
        <w:trPr>
          <w:trHeight w:val="945"/>
        </w:trPr>
        <w:tc>
          <w:tcPr>
            <w:tcW w:w="840" w:type="dxa"/>
            <w:vMerge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开展组织整顿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8月底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各团支部要对自身建设情况进行自查，制定整顿方案。</w:t>
            </w:r>
          </w:p>
        </w:tc>
        <w:tc>
          <w:tcPr>
            <w:tcW w:w="4221" w:type="dxa"/>
            <w:vAlign w:val="center"/>
          </w:tcPr>
          <w:p w:rsidR="00AE2977" w:rsidRDefault="00AE2977" w:rsidP="00AE2977">
            <w:pPr>
              <w:spacing w:line="320" w:lineRule="exact"/>
              <w:jc w:val="distribute"/>
              <w:rPr>
                <w:rFonts w:ascii="仿宋_GB2312" w:eastAsia="仿宋_GB2312" w:hAnsi="Times New Roman" w:hint="eastAsia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整顿报告</w:t>
            </w:r>
          </w:p>
          <w:p w:rsidR="00AE2977" w:rsidRDefault="00AE2977" w:rsidP="00AE2977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3．31前，交共青团员信息登记表</w:t>
            </w:r>
          </w:p>
        </w:tc>
      </w:tr>
      <w:tr w:rsidR="00E25856" w:rsidTr="00AE2977">
        <w:tc>
          <w:tcPr>
            <w:tcW w:w="840" w:type="dxa"/>
            <w:vMerge w:val="restart"/>
            <w:textDirection w:val="tbRlV"/>
            <w:vAlign w:val="center"/>
          </w:tcPr>
          <w:p w:rsidR="00E25856" w:rsidRDefault="00E25856" w:rsidP="000D5930">
            <w:pPr>
              <w:spacing w:line="320" w:lineRule="exact"/>
              <w:ind w:left="113" w:right="113"/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lastRenderedPageBreak/>
              <w:t>实践活动阶段</w:t>
            </w: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开展团员志愿服务活动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7-8月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组织团员打出团的旗帜、亮出团员身份，鼓励团员参加体验式劳动教育实践等志愿服务活动。利用暑假广泛开展“三下乡”社会实践活动。大力推进团员成为注册志愿者。</w:t>
            </w:r>
          </w:p>
        </w:tc>
        <w:tc>
          <w:tcPr>
            <w:tcW w:w="4221" w:type="dxa"/>
            <w:vAlign w:val="center"/>
          </w:tcPr>
          <w:p w:rsidR="00E25856" w:rsidRDefault="00E05A90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相关图片和新闻</w:t>
            </w:r>
          </w:p>
        </w:tc>
      </w:tr>
      <w:tr w:rsidR="00E25856" w:rsidTr="00AE2977">
        <w:tc>
          <w:tcPr>
            <w:tcW w:w="840" w:type="dxa"/>
            <w:vMerge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开展“不忘初心跟党走”网络主题团日活动</w:t>
            </w:r>
          </w:p>
        </w:tc>
        <w:tc>
          <w:tcPr>
            <w:tcW w:w="1135" w:type="dxa"/>
            <w:vAlign w:val="center"/>
          </w:tcPr>
          <w:p w:rsidR="00E25856" w:rsidRDefault="00E25856" w:rsidP="00AE2977">
            <w:pPr>
              <w:spacing w:line="320" w:lineRule="exact"/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5</w:t>
            </w:r>
            <w:r w:rsidR="00AE2977">
              <w:rPr>
                <w:rFonts w:ascii="仿宋_GB2312" w:eastAsia="仿宋_GB2312" w:hAnsi="Times New Roman" w:hint="eastAsia"/>
                <w:sz w:val="24"/>
              </w:rPr>
              <w:t>．29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通过网络新媒体形式，集中开展“不忘初心跟党走”网络主题团日活动，为党的十九大召开营造良好氛围</w:t>
            </w:r>
          </w:p>
        </w:tc>
        <w:tc>
          <w:tcPr>
            <w:tcW w:w="4221" w:type="dxa"/>
            <w:vAlign w:val="center"/>
          </w:tcPr>
          <w:p w:rsidR="00E25856" w:rsidRDefault="00E05A90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团课总结</w:t>
            </w:r>
          </w:p>
        </w:tc>
      </w:tr>
      <w:tr w:rsidR="00E25856" w:rsidTr="00AE2977">
        <w:tc>
          <w:tcPr>
            <w:tcW w:w="840" w:type="dxa"/>
            <w:vMerge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开展团员先锋岗 (队) 创建活动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3-8月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组织开展团员先锋岗（队）创建活动</w:t>
            </w:r>
          </w:p>
        </w:tc>
        <w:tc>
          <w:tcPr>
            <w:tcW w:w="4221" w:type="dxa"/>
            <w:vAlign w:val="center"/>
          </w:tcPr>
          <w:p w:rsidR="00E25856" w:rsidRDefault="00E05A90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另行通知</w:t>
            </w:r>
          </w:p>
        </w:tc>
      </w:tr>
      <w:tr w:rsidR="00E25856" w:rsidTr="00AE2977">
        <w:tc>
          <w:tcPr>
            <w:tcW w:w="840" w:type="dxa"/>
            <w:vMerge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开展“奋斗的青春最美丽”校园励志宣讲会活动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3-8月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选树部分青年典型，开展巡回宣讲活动</w:t>
            </w:r>
          </w:p>
        </w:tc>
        <w:tc>
          <w:tcPr>
            <w:tcW w:w="4221" w:type="dxa"/>
            <w:vAlign w:val="center"/>
          </w:tcPr>
          <w:p w:rsidR="00E25856" w:rsidRDefault="00AE2977" w:rsidP="00AE2977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另行通知</w:t>
            </w:r>
          </w:p>
        </w:tc>
      </w:tr>
      <w:tr w:rsidR="00E25856" w:rsidTr="00AE2977">
        <w:tc>
          <w:tcPr>
            <w:tcW w:w="840" w:type="dxa"/>
            <w:vMerge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其他实践活动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3-8月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 w:rsidRPr="0046693E">
              <w:rPr>
                <w:rFonts w:ascii="仿宋_GB2312" w:eastAsia="仿宋_GB2312" w:hAnsi="Times New Roman" w:hint="eastAsia"/>
                <w:sz w:val="24"/>
              </w:rPr>
              <w:t>结合“晏子杯”辩论赛、征文演讲比赛、团支部风采大赛等校园文化活动，开展形式多样的教育实践</w:t>
            </w:r>
            <w:r>
              <w:rPr>
                <w:rFonts w:ascii="仿宋_GB2312" w:eastAsia="仿宋_GB2312" w:hAnsi="Times New Roman" w:hint="eastAsia"/>
                <w:sz w:val="24"/>
              </w:rPr>
              <w:t>。</w:t>
            </w:r>
          </w:p>
        </w:tc>
        <w:tc>
          <w:tcPr>
            <w:tcW w:w="4221" w:type="dxa"/>
            <w:vAlign w:val="center"/>
          </w:tcPr>
          <w:p w:rsidR="00E25856" w:rsidRDefault="00AE2977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相关</w:t>
            </w:r>
            <w:r w:rsidR="00E05A90">
              <w:rPr>
                <w:rFonts w:ascii="仿宋_GB2312" w:eastAsia="仿宋_GB2312" w:hAnsi="Times New Roman" w:hint="eastAsia"/>
                <w:sz w:val="24"/>
              </w:rPr>
              <w:t>单位准备新闻、图片</w:t>
            </w:r>
          </w:p>
        </w:tc>
      </w:tr>
    </w:tbl>
    <w:p w:rsidR="00E25856" w:rsidRPr="00AE2977" w:rsidRDefault="00E25856" w:rsidP="00A93B0D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</w:p>
    <w:sectPr w:rsidR="00E25856" w:rsidRPr="00AE2977" w:rsidSect="00E05A90">
      <w:footerReference w:type="default" r:id="rId8"/>
      <w:pgSz w:w="16838" w:h="11906" w:orient="landscape"/>
      <w:pgMar w:top="1587" w:right="1701" w:bottom="1474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E39" w:rsidRDefault="00054E39" w:rsidP="00A93B0D">
      <w:r>
        <w:separator/>
      </w:r>
    </w:p>
  </w:endnote>
  <w:endnote w:type="continuationSeparator" w:id="1">
    <w:p w:rsidR="00054E39" w:rsidRDefault="00054E39" w:rsidP="00A93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B0D" w:rsidRDefault="00671974">
    <w:pPr>
      <w:pStyle w:val="a3"/>
      <w:jc w:val="center"/>
    </w:pPr>
    <w:r>
      <w:fldChar w:fldCharType="begin"/>
    </w:r>
    <w:r w:rsidR="0059461A">
      <w:instrText xml:space="preserve"> PAGE   \* MERGEFORMAT </w:instrText>
    </w:r>
    <w:r>
      <w:fldChar w:fldCharType="separate"/>
    </w:r>
    <w:r w:rsidR="00AE2977" w:rsidRPr="00AE2977">
      <w:rPr>
        <w:noProof/>
        <w:lang w:val="zh-CN"/>
      </w:rPr>
      <w:t>1</w:t>
    </w:r>
    <w:r>
      <w:fldChar w:fldCharType="end"/>
    </w:r>
  </w:p>
  <w:p w:rsidR="00A93B0D" w:rsidRDefault="00A93B0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E39" w:rsidRDefault="00054E39" w:rsidP="00A93B0D">
      <w:r>
        <w:separator/>
      </w:r>
    </w:p>
  </w:footnote>
  <w:footnote w:type="continuationSeparator" w:id="1">
    <w:p w:rsidR="00054E39" w:rsidRDefault="00054E39" w:rsidP="00A93B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CA2B6"/>
    <w:multiLevelType w:val="singleLevel"/>
    <w:tmpl w:val="58CCA2B6"/>
    <w:lvl w:ilvl="0">
      <w:start w:val="4"/>
      <w:numFmt w:val="chineseCounting"/>
      <w:suff w:val="nothing"/>
      <w:lvlText w:val="%1、"/>
      <w:lvlJc w:val="left"/>
    </w:lvl>
  </w:abstractNum>
  <w:abstractNum w:abstractNumId="1">
    <w:nsid w:val="58CCA3EF"/>
    <w:multiLevelType w:val="singleLevel"/>
    <w:tmpl w:val="58CCA3E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8EE167B"/>
    <w:rsid w:val="00054E39"/>
    <w:rsid w:val="00123486"/>
    <w:rsid w:val="001D4BB2"/>
    <w:rsid w:val="002F1E87"/>
    <w:rsid w:val="00320F85"/>
    <w:rsid w:val="005510B4"/>
    <w:rsid w:val="00556A14"/>
    <w:rsid w:val="0059461A"/>
    <w:rsid w:val="00671974"/>
    <w:rsid w:val="0087693C"/>
    <w:rsid w:val="009617ED"/>
    <w:rsid w:val="00A93B0D"/>
    <w:rsid w:val="00A95AE9"/>
    <w:rsid w:val="00AE2977"/>
    <w:rsid w:val="00B356DC"/>
    <w:rsid w:val="00B53CF2"/>
    <w:rsid w:val="00DC47AC"/>
    <w:rsid w:val="00E05A90"/>
    <w:rsid w:val="00E25856"/>
    <w:rsid w:val="00E855EC"/>
    <w:rsid w:val="00E932F7"/>
    <w:rsid w:val="00F31E37"/>
    <w:rsid w:val="08EE167B"/>
    <w:rsid w:val="17272967"/>
    <w:rsid w:val="1FAD2B03"/>
    <w:rsid w:val="38B20B12"/>
    <w:rsid w:val="422E0471"/>
    <w:rsid w:val="52C3497E"/>
    <w:rsid w:val="55F256E8"/>
    <w:rsid w:val="70525DAD"/>
    <w:rsid w:val="7C5A6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3B0D"/>
    <w:pPr>
      <w:widowControl w:val="0"/>
      <w:jc w:val="both"/>
    </w:pPr>
    <w:rPr>
      <w:rFonts w:ascii="Calibri" w:eastAsiaTheme="minorEastAsia" w:hAnsi="Calibr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A93B0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qFormat/>
    <w:rsid w:val="00A93B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5">
    <w:name w:val="FollowedHyperlink"/>
    <w:basedOn w:val="a0"/>
    <w:rsid w:val="00A93B0D"/>
    <w:rPr>
      <w:color w:val="333333"/>
      <w:u w:val="none"/>
    </w:rPr>
  </w:style>
  <w:style w:type="character" w:styleId="a6">
    <w:name w:val="Hyperlink"/>
    <w:basedOn w:val="a0"/>
    <w:rsid w:val="00A93B0D"/>
    <w:rPr>
      <w:color w:val="333333"/>
      <w:u w:val="none"/>
    </w:rPr>
  </w:style>
  <w:style w:type="table" w:styleId="a7">
    <w:name w:val="Table Grid"/>
    <w:basedOn w:val="a1"/>
    <w:qFormat/>
    <w:rsid w:val="00A93B0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lbtext">
    <w:name w:val="rlbtext"/>
    <w:basedOn w:val="a0"/>
    <w:rsid w:val="00A93B0D"/>
  </w:style>
  <w:style w:type="character" w:customStyle="1" w:styleId="rufilewrap2">
    <w:name w:val="rufilewrap2"/>
    <w:basedOn w:val="a0"/>
    <w:rsid w:val="00A93B0D"/>
  </w:style>
  <w:style w:type="paragraph" w:customStyle="1" w:styleId="Style10">
    <w:name w:val="_Style 10"/>
    <w:basedOn w:val="a"/>
    <w:next w:val="a"/>
    <w:qFormat/>
    <w:rsid w:val="00A93B0D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11">
    <w:name w:val="_Style 11"/>
    <w:basedOn w:val="a"/>
    <w:next w:val="a"/>
    <w:rsid w:val="00A93B0D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styleId="a8">
    <w:name w:val="header"/>
    <w:basedOn w:val="a"/>
    <w:link w:val="Char"/>
    <w:rsid w:val="00876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87693C"/>
    <w:rPr>
      <w:rFonts w:ascii="Calibri" w:eastAsiaTheme="minorEastAsia" w:hAnsi="Calibr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139</Words>
  <Characters>795</Characters>
  <Application>Microsoft Office Word</Application>
  <DocSecurity>0</DocSecurity>
  <Lines>6</Lines>
  <Paragraphs>1</Paragraphs>
  <ScaleCrop>false</ScaleCrop>
  <Company>YH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sdlg</cp:lastModifiedBy>
  <cp:revision>8</cp:revision>
  <dcterms:created xsi:type="dcterms:W3CDTF">2017-03-17T07:20:00Z</dcterms:created>
  <dcterms:modified xsi:type="dcterms:W3CDTF">2017-03-30T01:53:00Z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